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FE" w:rsidRDefault="00B445FE" w:rsidP="00B445FE"/>
    <w:p w:rsidR="00B445FE" w:rsidRDefault="00B445FE" w:rsidP="00B445FE"/>
    <w:p w:rsidR="00B445FE" w:rsidRDefault="00B445FE" w:rsidP="00B445FE"/>
    <w:p w:rsidR="0028627A" w:rsidRDefault="00B445FE" w:rsidP="002862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Sprawozdanie </w:t>
      </w:r>
      <w:r w:rsidR="0028627A">
        <w:rPr>
          <w:b/>
          <w:bCs/>
          <w:sz w:val="40"/>
          <w:szCs w:val="40"/>
        </w:rPr>
        <w:t>z realizacji</w:t>
      </w:r>
    </w:p>
    <w:p w:rsidR="00B445FE" w:rsidRDefault="00B445FE" w:rsidP="002862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Gminnego Programu </w:t>
      </w:r>
      <w:r w:rsidR="0028627A">
        <w:rPr>
          <w:b/>
          <w:bCs/>
          <w:sz w:val="40"/>
          <w:szCs w:val="40"/>
        </w:rPr>
        <w:t xml:space="preserve">Przeciwdziałania Przemocy w </w:t>
      </w:r>
      <w:r>
        <w:rPr>
          <w:b/>
          <w:bCs/>
          <w:sz w:val="40"/>
          <w:szCs w:val="40"/>
        </w:rPr>
        <w:t>Rodzinie oraz Ochrony Ofiar Przemocy w Rodzinie</w:t>
      </w:r>
    </w:p>
    <w:p w:rsidR="00B445FE" w:rsidRDefault="00E03805" w:rsidP="002862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 lata 2016 -2021</w:t>
      </w:r>
    </w:p>
    <w:p w:rsidR="00E03805" w:rsidRDefault="00E03805" w:rsidP="0028627A">
      <w:pPr>
        <w:jc w:val="center"/>
        <w:rPr>
          <w:b/>
          <w:bCs/>
          <w:sz w:val="40"/>
          <w:szCs w:val="40"/>
        </w:rPr>
      </w:pPr>
    </w:p>
    <w:p w:rsidR="00B445FE" w:rsidRDefault="0028627A" w:rsidP="002862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</w:t>
      </w:r>
      <w:r w:rsidR="00AE05F0">
        <w:rPr>
          <w:b/>
          <w:bCs/>
          <w:sz w:val="40"/>
          <w:szCs w:val="40"/>
        </w:rPr>
        <w:t xml:space="preserve"> 2017</w:t>
      </w:r>
      <w:r>
        <w:rPr>
          <w:b/>
          <w:bCs/>
          <w:sz w:val="40"/>
          <w:szCs w:val="40"/>
        </w:rPr>
        <w:t xml:space="preserve"> rok</w:t>
      </w:r>
    </w:p>
    <w:p w:rsidR="00B445FE" w:rsidRDefault="00B445FE" w:rsidP="00B445FE">
      <w:pPr>
        <w:jc w:val="center"/>
        <w:rPr>
          <w:b/>
          <w:bCs/>
          <w:sz w:val="40"/>
          <w:szCs w:val="40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D72DB0" w:rsidP="00B445FE">
      <w:pPr>
        <w:jc w:val="center"/>
        <w:rPr>
          <w:b/>
          <w:bCs/>
          <w:sz w:val="36"/>
          <w:szCs w:val="36"/>
        </w:rPr>
      </w:pPr>
      <w:r>
        <w:rPr>
          <w:noProof/>
          <w:lang w:eastAsia="pl-PL" w:bidi="ar-SA"/>
        </w:rPr>
        <w:drawing>
          <wp:inline distT="0" distB="0" distL="0" distR="0" wp14:anchorId="10F04DC4" wp14:editId="6005AADD">
            <wp:extent cx="1669415" cy="1838325"/>
            <wp:effectExtent l="0" t="0" r="6985" b="9525"/>
            <wp:docPr id="44" name="Obraz 39" descr="750px-POL_gmina_Kobylin-Borzymy_CO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braz 39" descr="750px-POL_gmina_Kobylin-Borzymy_COA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B445FE">
      <w:r>
        <w:rPr>
          <w:rFonts w:eastAsia="Times New Roman" w:cs="Times New Roman"/>
          <w:sz w:val="20"/>
          <w:szCs w:val="20"/>
        </w:rPr>
        <w:t xml:space="preserve"> </w:t>
      </w:r>
    </w:p>
    <w:p w:rsidR="00B445FE" w:rsidRDefault="00B445FE" w:rsidP="00B445FE"/>
    <w:p w:rsidR="00B445FE" w:rsidRDefault="00B445FE" w:rsidP="00B445FE"/>
    <w:p w:rsidR="00B445FE" w:rsidRDefault="00B445FE" w:rsidP="00B445FE"/>
    <w:p w:rsidR="00B445FE" w:rsidRDefault="00B445FE" w:rsidP="00B445FE"/>
    <w:p w:rsidR="00B445FE" w:rsidRDefault="00B445FE" w:rsidP="00B445FE"/>
    <w:p w:rsidR="0028627A" w:rsidRDefault="0028627A" w:rsidP="00B445FE"/>
    <w:p w:rsidR="0028627A" w:rsidRDefault="0028627A" w:rsidP="00B445FE"/>
    <w:p w:rsidR="0028627A" w:rsidRDefault="0028627A" w:rsidP="00B445FE"/>
    <w:p w:rsidR="0028627A" w:rsidRDefault="0028627A" w:rsidP="00B445FE"/>
    <w:p w:rsidR="0028627A" w:rsidRDefault="0028627A" w:rsidP="00B445FE"/>
    <w:p w:rsidR="0028627A" w:rsidRDefault="0028627A" w:rsidP="00B445FE"/>
    <w:p w:rsidR="0028627A" w:rsidRDefault="0028627A" w:rsidP="00B445FE"/>
    <w:p w:rsidR="00B445FE" w:rsidRDefault="00B445FE" w:rsidP="00B445FE"/>
    <w:p w:rsidR="00B445FE" w:rsidRDefault="00B445FE" w:rsidP="00B445FE">
      <w:pPr>
        <w:rPr>
          <w:rFonts w:eastAsia="Times New Roman" w:cs="Times New Roman"/>
          <w:i/>
          <w:iCs/>
          <w:sz w:val="20"/>
          <w:szCs w:val="17"/>
        </w:rPr>
      </w:pPr>
      <w:r>
        <w:rPr>
          <w:sz w:val="20"/>
          <w:szCs w:val="20"/>
        </w:rPr>
        <w:t>Opracował:</w:t>
      </w:r>
    </w:p>
    <w:p w:rsidR="00B445FE" w:rsidRDefault="00B445FE" w:rsidP="00B445FE">
      <w:pPr>
        <w:rPr>
          <w:b/>
          <w:bCs/>
          <w:i/>
          <w:iCs/>
          <w:sz w:val="24"/>
          <w:szCs w:val="36"/>
          <w:u w:val="single"/>
        </w:rPr>
      </w:pPr>
      <w:r>
        <w:rPr>
          <w:rFonts w:eastAsia="Times New Roman" w:cs="Times New Roman"/>
          <w:i/>
          <w:iCs/>
          <w:sz w:val="20"/>
          <w:szCs w:val="17"/>
        </w:rPr>
        <w:t xml:space="preserve"> </w:t>
      </w:r>
      <w:r>
        <w:rPr>
          <w:i/>
          <w:iCs/>
          <w:sz w:val="20"/>
          <w:szCs w:val="17"/>
        </w:rPr>
        <w:t>Przewodniczący Zespołu Interdy</w:t>
      </w:r>
      <w:r w:rsidR="004C4AE3">
        <w:rPr>
          <w:i/>
          <w:iCs/>
          <w:sz w:val="20"/>
          <w:szCs w:val="17"/>
        </w:rPr>
        <w:t>scyplinarnego – Bożena Piszczatowska</w:t>
      </w:r>
    </w:p>
    <w:p w:rsidR="0028627A" w:rsidRPr="0028627A" w:rsidRDefault="0028627A" w:rsidP="00B445FE">
      <w:pPr>
        <w:spacing w:line="360" w:lineRule="auto"/>
        <w:jc w:val="both"/>
        <w:rPr>
          <w:sz w:val="24"/>
        </w:rPr>
      </w:pPr>
    </w:p>
    <w:p w:rsidR="00324365" w:rsidRDefault="00066ABF" w:rsidP="00324365">
      <w:pPr>
        <w:spacing w:line="360" w:lineRule="auto"/>
        <w:jc w:val="both"/>
        <w:rPr>
          <w:sz w:val="24"/>
        </w:rPr>
      </w:pPr>
      <w:r>
        <w:rPr>
          <w:sz w:val="24"/>
        </w:rPr>
        <w:tab/>
        <w:t>W Gminie Kobylin-Borzymy</w:t>
      </w:r>
      <w:r w:rsidR="00B445FE">
        <w:rPr>
          <w:sz w:val="24"/>
        </w:rPr>
        <w:t xml:space="preserve"> zadania realizowane są przez real</w:t>
      </w:r>
      <w:r w:rsidR="00352E09">
        <w:rPr>
          <w:sz w:val="24"/>
        </w:rPr>
        <w:t>izację zapisów Uchwały Nr XIII</w:t>
      </w:r>
      <w:r w:rsidR="00B445FE">
        <w:rPr>
          <w:sz w:val="24"/>
        </w:rPr>
        <w:t>/</w:t>
      </w:r>
      <w:r w:rsidR="00352E09">
        <w:rPr>
          <w:sz w:val="24"/>
        </w:rPr>
        <w:t>55/2016 Rady Gminy Kobylin-Borzymy z dnia 15 marca 2016</w:t>
      </w:r>
      <w:r w:rsidR="00B445FE">
        <w:rPr>
          <w:sz w:val="24"/>
        </w:rPr>
        <w:t xml:space="preserve"> roku w sprawie uchwalenia Gminnego Programu Przeciwdziałania Przemocy w Rodzinie oraz Ochrony Ofiar Prze</w:t>
      </w:r>
      <w:r w:rsidR="00352E09">
        <w:rPr>
          <w:sz w:val="24"/>
        </w:rPr>
        <w:t>mocy w Rodzinie w Gminie Kobylin-Borzymy na lata 2016</w:t>
      </w:r>
      <w:r w:rsidR="00324365">
        <w:rPr>
          <w:sz w:val="24"/>
        </w:rPr>
        <w:t xml:space="preserve"> – 2021.</w:t>
      </w:r>
    </w:p>
    <w:p w:rsidR="001E4737" w:rsidRPr="00FF1750" w:rsidRDefault="00324365" w:rsidP="00324365">
      <w:pPr>
        <w:spacing w:line="360" w:lineRule="auto"/>
        <w:jc w:val="both"/>
        <w:rPr>
          <w:i/>
          <w:iCs/>
          <w:sz w:val="24"/>
        </w:rPr>
      </w:pPr>
      <w:r>
        <w:rPr>
          <w:sz w:val="24"/>
        </w:rPr>
        <w:t xml:space="preserve"> </w:t>
      </w:r>
      <w:r w:rsidR="00B445FE">
        <w:rPr>
          <w:b/>
          <w:bCs/>
          <w:sz w:val="24"/>
        </w:rPr>
        <w:tab/>
      </w:r>
      <w:r w:rsidR="00A024CC">
        <w:rPr>
          <w:sz w:val="24"/>
        </w:rPr>
        <w:t xml:space="preserve">W punkcie </w:t>
      </w:r>
      <w:r w:rsidR="00A024CC" w:rsidRPr="00324365">
        <w:rPr>
          <w:b/>
          <w:sz w:val="24"/>
        </w:rPr>
        <w:t>IV</w:t>
      </w:r>
      <w:r w:rsidR="00B445FE" w:rsidRPr="00324365">
        <w:rPr>
          <w:b/>
          <w:sz w:val="24"/>
        </w:rPr>
        <w:t xml:space="preserve"> </w:t>
      </w:r>
      <w:r w:rsidR="00B445FE">
        <w:rPr>
          <w:sz w:val="24"/>
        </w:rPr>
        <w:t>Programu Przeciwdziałania Przemocy w Rodzinie oraz Ochrony Ofiar Prze</w:t>
      </w:r>
      <w:r w:rsidR="00A024CC">
        <w:rPr>
          <w:sz w:val="24"/>
        </w:rPr>
        <w:t>mocy w R</w:t>
      </w:r>
      <w:r>
        <w:rPr>
          <w:sz w:val="24"/>
        </w:rPr>
        <w:t>odzinie</w:t>
      </w:r>
      <w:r w:rsidR="00B445FE">
        <w:rPr>
          <w:sz w:val="24"/>
        </w:rPr>
        <w:t xml:space="preserve">, sprecyzowano główny cel programu, którym jest: </w:t>
      </w:r>
      <w:r>
        <w:rPr>
          <w:i/>
          <w:iCs/>
          <w:sz w:val="24"/>
        </w:rPr>
        <w:t>„</w:t>
      </w:r>
      <w:r w:rsidR="00B445FE" w:rsidRPr="00324365">
        <w:rPr>
          <w:b/>
          <w:i/>
          <w:iCs/>
          <w:sz w:val="24"/>
        </w:rPr>
        <w:t xml:space="preserve">przeciwdziałanie przemocy w rodzinie oraz </w:t>
      </w:r>
      <w:r w:rsidR="00A024CC" w:rsidRPr="00324365">
        <w:rPr>
          <w:b/>
          <w:i/>
          <w:iCs/>
          <w:sz w:val="24"/>
        </w:rPr>
        <w:t>zwiększenie skuteczności pomocy dla rodzin, w których ten problem występuj</w:t>
      </w:r>
      <w:r w:rsidR="00A024CC" w:rsidRPr="00FF1750">
        <w:rPr>
          <w:i/>
          <w:iCs/>
          <w:sz w:val="24"/>
        </w:rPr>
        <w:t>e</w:t>
      </w:r>
      <w:r w:rsidR="00B445FE" w:rsidRPr="00FF1750">
        <w:rPr>
          <w:i/>
          <w:iCs/>
          <w:sz w:val="24"/>
        </w:rPr>
        <w:t>”.</w:t>
      </w:r>
    </w:p>
    <w:p w:rsidR="00B445FE" w:rsidRDefault="00B445FE" w:rsidP="001E4737">
      <w:pPr>
        <w:autoSpaceDE w:val="0"/>
        <w:spacing w:line="360" w:lineRule="auto"/>
        <w:jc w:val="both"/>
        <w:rPr>
          <w:rFonts w:cs="Times New Roman"/>
          <w:bCs/>
          <w:sz w:val="24"/>
        </w:rPr>
      </w:pPr>
      <w:r w:rsidRPr="00FF1750">
        <w:rPr>
          <w:rFonts w:cs="Times New Roman"/>
          <w:bCs/>
          <w:sz w:val="24"/>
        </w:rPr>
        <w:t>Cel główny jest rea</w:t>
      </w:r>
      <w:r w:rsidR="001E4737" w:rsidRPr="00FF1750">
        <w:rPr>
          <w:rFonts w:cs="Times New Roman"/>
          <w:bCs/>
          <w:sz w:val="24"/>
        </w:rPr>
        <w:t>lizowany poprzez cele szczegółowe</w:t>
      </w:r>
      <w:r w:rsidRPr="00FF1750">
        <w:rPr>
          <w:rFonts w:cs="Times New Roman"/>
          <w:bCs/>
          <w:sz w:val="24"/>
        </w:rPr>
        <w:t>:</w:t>
      </w:r>
    </w:p>
    <w:p w:rsidR="00FF1750" w:rsidRPr="00FF1750" w:rsidRDefault="00FF1750" w:rsidP="001E4737">
      <w:pPr>
        <w:autoSpaceDE w:val="0"/>
        <w:spacing w:line="360" w:lineRule="auto"/>
        <w:jc w:val="both"/>
        <w:rPr>
          <w:rFonts w:cs="Times New Roman"/>
          <w:sz w:val="24"/>
        </w:rPr>
      </w:pPr>
    </w:p>
    <w:p w:rsidR="009D194F" w:rsidRDefault="00FF1750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  <w:r w:rsidRPr="00FF1750">
        <w:rPr>
          <w:rFonts w:cs="Times New Roman"/>
          <w:b/>
          <w:sz w:val="24"/>
        </w:rPr>
        <w:t xml:space="preserve">CEL I: </w:t>
      </w:r>
      <w:r>
        <w:rPr>
          <w:rFonts w:cs="Times New Roman"/>
          <w:b/>
          <w:sz w:val="24"/>
        </w:rPr>
        <w:t>PODNIESIENIE ŚWIADOMOŚCI SPOŁECZNEJ NA TEMAT PRZEMOCY W RODZINIE</w:t>
      </w:r>
    </w:p>
    <w:p w:rsidR="00BE5D0B" w:rsidRDefault="00BE5D0B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</w:p>
    <w:p w:rsidR="00FF1750" w:rsidRDefault="00FF1750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 w:rsidRPr="00FF1750">
        <w:rPr>
          <w:rFonts w:cs="Times New Roman"/>
          <w:sz w:val="24"/>
        </w:rPr>
        <w:t>W ramach zadania</w:t>
      </w:r>
      <w:r w:rsidR="00542696">
        <w:rPr>
          <w:rFonts w:cs="Times New Roman"/>
          <w:sz w:val="24"/>
        </w:rPr>
        <w:t xml:space="preserve"> </w:t>
      </w:r>
      <w:r w:rsidR="00151AB0">
        <w:rPr>
          <w:rFonts w:cs="Times New Roman"/>
          <w:sz w:val="24"/>
        </w:rPr>
        <w:t>upowszechniono</w:t>
      </w:r>
      <w:r w:rsidR="00542696">
        <w:rPr>
          <w:rFonts w:cs="Times New Roman"/>
          <w:sz w:val="24"/>
        </w:rPr>
        <w:t xml:space="preserve"> informację </w:t>
      </w:r>
      <w:r w:rsidR="00151AB0">
        <w:rPr>
          <w:rFonts w:cs="Times New Roman"/>
          <w:sz w:val="24"/>
        </w:rPr>
        <w:t>na tema</w:t>
      </w:r>
      <w:r w:rsidR="00D86D06">
        <w:rPr>
          <w:rFonts w:cs="Times New Roman"/>
          <w:sz w:val="24"/>
        </w:rPr>
        <w:t>t przemocy, a także na bieżąco aktualizowano</w:t>
      </w:r>
      <w:r w:rsidR="00151AB0">
        <w:rPr>
          <w:rFonts w:cs="Times New Roman"/>
          <w:sz w:val="24"/>
        </w:rPr>
        <w:t xml:space="preserve"> informację </w:t>
      </w:r>
      <w:r w:rsidR="00542696">
        <w:rPr>
          <w:rFonts w:cs="Times New Roman"/>
          <w:sz w:val="24"/>
        </w:rPr>
        <w:t>o instytucjach, osobach i możliwościach udzielania pomocy m.in. poprzez:</w:t>
      </w:r>
    </w:p>
    <w:p w:rsidR="00151AB0" w:rsidRDefault="00542696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wywieszenie informacji </w:t>
      </w:r>
      <w:r w:rsidR="00151AB0">
        <w:rPr>
          <w:rFonts w:cs="Times New Roman"/>
          <w:sz w:val="24"/>
        </w:rPr>
        <w:t xml:space="preserve">na gazetkach szkolnych, </w:t>
      </w:r>
      <w:r>
        <w:rPr>
          <w:rFonts w:cs="Times New Roman"/>
          <w:sz w:val="24"/>
        </w:rPr>
        <w:t>na tablicy informacyjnej w Urzędzie Gminy Kobylin-Borzymy</w:t>
      </w:r>
      <w:r w:rsidR="00151AB0">
        <w:rPr>
          <w:rFonts w:cs="Times New Roman"/>
          <w:sz w:val="24"/>
        </w:rPr>
        <w:t>;</w:t>
      </w:r>
    </w:p>
    <w:p w:rsidR="00151AB0" w:rsidRDefault="00151AB0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</w:t>
      </w:r>
      <w:r w:rsidR="00542696">
        <w:rPr>
          <w:rFonts w:cs="Times New Roman"/>
          <w:sz w:val="24"/>
        </w:rPr>
        <w:t>udostępniono ulotki</w:t>
      </w:r>
      <w:r>
        <w:rPr>
          <w:rFonts w:cs="Times New Roman"/>
          <w:sz w:val="24"/>
        </w:rPr>
        <w:t xml:space="preserve"> i plakaty na temat przemocy w szkołach, w ośrodku zdrowia;</w:t>
      </w:r>
    </w:p>
    <w:p w:rsidR="00D2105B" w:rsidRDefault="00D2105B" w:rsidP="00AE05F0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</w:p>
    <w:p w:rsidR="00D2105B" w:rsidRDefault="00151AB0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  <w:r w:rsidRPr="00151AB0">
        <w:rPr>
          <w:rFonts w:cs="Times New Roman"/>
          <w:b/>
          <w:sz w:val="24"/>
        </w:rPr>
        <w:t xml:space="preserve">CEL II:  </w:t>
      </w:r>
      <w:r>
        <w:rPr>
          <w:rFonts w:cs="Times New Roman"/>
          <w:b/>
          <w:sz w:val="24"/>
        </w:rPr>
        <w:t xml:space="preserve">ZWIĘKSZENIE DOSTĘPNOŚCI I EFEKTYWNOŚCI DZIAŁAŃ PROFILAKTYCZNYCH </w:t>
      </w:r>
      <w:r w:rsidR="00D2105B">
        <w:rPr>
          <w:rFonts w:cs="Times New Roman"/>
          <w:b/>
          <w:sz w:val="24"/>
        </w:rPr>
        <w:t>DOTYCZĄCYCH PRZECIWDZIAŁANIA PRZEMOCY W RODZINIE ADRESOWANYCH DO RÓŻNYCH GRUP SPOŁECZNYCH</w:t>
      </w:r>
    </w:p>
    <w:p w:rsidR="009D194F" w:rsidRPr="00151AB0" w:rsidRDefault="009D194F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</w:p>
    <w:p w:rsidR="00BB0F65" w:rsidRDefault="00D2105B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W </w:t>
      </w:r>
      <w:r w:rsidR="00542696">
        <w:rPr>
          <w:rFonts w:cs="Times New Roman"/>
          <w:sz w:val="24"/>
        </w:rPr>
        <w:t xml:space="preserve">ramach </w:t>
      </w:r>
      <w:r>
        <w:rPr>
          <w:rFonts w:cs="Times New Roman"/>
          <w:sz w:val="24"/>
        </w:rPr>
        <w:t>zadania dotyczącego działań</w:t>
      </w:r>
      <w:r w:rsidR="00F14827">
        <w:rPr>
          <w:rFonts w:cs="Times New Roman"/>
          <w:sz w:val="24"/>
        </w:rPr>
        <w:t xml:space="preserve"> profilaktycznych i</w:t>
      </w:r>
      <w:r>
        <w:rPr>
          <w:rFonts w:cs="Times New Roman"/>
          <w:sz w:val="24"/>
        </w:rPr>
        <w:t xml:space="preserve"> edukacyjnych</w:t>
      </w:r>
      <w:r w:rsidR="00F14827">
        <w:rPr>
          <w:rFonts w:cs="Times New Roman"/>
          <w:sz w:val="24"/>
        </w:rPr>
        <w:t xml:space="preserve"> przeprowadzono zajęcia </w:t>
      </w:r>
      <w:r w:rsidR="00BB0F65">
        <w:rPr>
          <w:rFonts w:cs="Times New Roman"/>
          <w:sz w:val="24"/>
        </w:rPr>
        <w:t xml:space="preserve">edukacyjne w ramach godzin wychowawczych </w:t>
      </w:r>
      <w:r w:rsidR="00F14827">
        <w:rPr>
          <w:rFonts w:cs="Times New Roman"/>
          <w:sz w:val="24"/>
        </w:rPr>
        <w:t xml:space="preserve"> na temat uwrażliwienia na zjawisko przemocy</w:t>
      </w:r>
      <w:r w:rsidR="00BB0F65">
        <w:rPr>
          <w:rFonts w:cs="Times New Roman"/>
          <w:sz w:val="24"/>
        </w:rPr>
        <w:t>:</w:t>
      </w:r>
    </w:p>
    <w:p w:rsidR="00A5276E" w:rsidRDefault="00F14827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cs="Times New Roman"/>
          <w:sz w:val="24"/>
        </w:rPr>
        <w:t xml:space="preserve">- </w:t>
      </w:r>
      <w:r w:rsidR="00A5276E">
        <w:rPr>
          <w:rFonts w:cs="Times New Roman"/>
          <w:sz w:val="24"/>
        </w:rPr>
        <w:t>Jak radzić sobie z przemocą</w:t>
      </w:r>
    </w:p>
    <w:p w:rsidR="00AF1D3E" w:rsidRDefault="00F14827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cs="Times New Roman"/>
          <w:sz w:val="24"/>
        </w:rPr>
        <w:t>-</w:t>
      </w:r>
      <w:r w:rsidR="00AF1D3E">
        <w:rPr>
          <w:rFonts w:eastAsia="Calibri"/>
          <w:sz w:val="22"/>
          <w:szCs w:val="22"/>
          <w:lang w:eastAsia="en-US"/>
        </w:rPr>
        <w:t xml:space="preserve"> </w:t>
      </w:r>
      <w:r w:rsidR="00A5276E">
        <w:rPr>
          <w:rFonts w:eastAsia="Calibri"/>
          <w:sz w:val="22"/>
          <w:szCs w:val="22"/>
          <w:lang w:eastAsia="en-US"/>
        </w:rPr>
        <w:t>Prawne aspekty przeciwdziałania przemocy w rodzinie</w:t>
      </w:r>
      <w:r w:rsidR="00AF1D3E">
        <w:rPr>
          <w:rFonts w:eastAsia="Calibri"/>
          <w:sz w:val="22"/>
          <w:szCs w:val="22"/>
          <w:lang w:eastAsia="en-US"/>
        </w:rPr>
        <w:t>;</w:t>
      </w:r>
    </w:p>
    <w:p w:rsidR="00AF1D3E" w:rsidRDefault="00A5276E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Procedura Niebieskiej Karty</w:t>
      </w:r>
      <w:r w:rsidR="00AF1D3E">
        <w:rPr>
          <w:rFonts w:eastAsia="Calibri"/>
          <w:sz w:val="22"/>
          <w:szCs w:val="22"/>
          <w:lang w:eastAsia="en-US"/>
        </w:rPr>
        <w:t>;</w:t>
      </w:r>
    </w:p>
    <w:p w:rsidR="00AF1D3E" w:rsidRDefault="00A5276E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Nadużywanie alkoholu, a problem przemocy w domowej</w:t>
      </w:r>
      <w:r w:rsidR="00AF1D3E">
        <w:rPr>
          <w:rFonts w:eastAsia="Calibri"/>
          <w:sz w:val="22"/>
          <w:szCs w:val="22"/>
          <w:lang w:eastAsia="en-US"/>
        </w:rPr>
        <w:t>;</w:t>
      </w:r>
    </w:p>
    <w:p w:rsidR="00AF1D3E" w:rsidRDefault="00A5276E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Przemoc w rodzinie-sytuacja osób doznających przemocy w rodzinie</w:t>
      </w:r>
      <w:r w:rsidR="00AF1D3E">
        <w:rPr>
          <w:rFonts w:eastAsia="Calibri"/>
          <w:sz w:val="22"/>
          <w:szCs w:val="22"/>
          <w:lang w:eastAsia="en-US"/>
        </w:rPr>
        <w:t>;</w:t>
      </w:r>
    </w:p>
    <w:p w:rsidR="00AF1D3E" w:rsidRDefault="00AF1D3E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Ja – rodzina, rodzina – ja. Przest</w:t>
      </w:r>
      <w:r w:rsidR="00A5276E">
        <w:rPr>
          <w:rFonts w:eastAsia="Calibri"/>
          <w:sz w:val="22"/>
          <w:szCs w:val="22"/>
          <w:lang w:eastAsia="en-US"/>
        </w:rPr>
        <w:t>rzeganie</w:t>
      </w:r>
      <w:r>
        <w:rPr>
          <w:rFonts w:eastAsia="Calibri"/>
          <w:sz w:val="22"/>
          <w:szCs w:val="22"/>
          <w:lang w:eastAsia="en-US"/>
        </w:rPr>
        <w:t>;</w:t>
      </w:r>
    </w:p>
    <w:p w:rsidR="00AF1D3E" w:rsidRDefault="00AF1D3E" w:rsidP="00CA7AB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Odbyły się również spotkania z przedstawicielami Wydziału Prewencji Komendy Powiatowej w Wysokiem Mazowieckiem</w:t>
      </w:r>
      <w:r w:rsidR="00CA7ABF">
        <w:rPr>
          <w:rFonts w:eastAsia="Calibri"/>
          <w:sz w:val="22"/>
          <w:szCs w:val="22"/>
          <w:lang w:eastAsia="en-US"/>
        </w:rPr>
        <w:t xml:space="preserve"> oraz Posterunkiem Policji w Sokołach </w:t>
      </w:r>
      <w:r>
        <w:rPr>
          <w:rFonts w:eastAsia="Calibri"/>
          <w:sz w:val="22"/>
          <w:szCs w:val="22"/>
          <w:lang w:eastAsia="en-US"/>
        </w:rPr>
        <w:t xml:space="preserve"> były to spotkania </w:t>
      </w:r>
      <w:r w:rsidR="00CA7ABF">
        <w:rPr>
          <w:rFonts w:eastAsia="Calibri"/>
          <w:sz w:val="22"/>
          <w:szCs w:val="22"/>
          <w:lang w:eastAsia="en-US"/>
        </w:rPr>
        <w:t xml:space="preserve">informacyjno-edukacyjne dla uczniów klas VI – I- III Gimnazjum na temat „Prawo obowiązuje też ucznia’’ </w:t>
      </w:r>
    </w:p>
    <w:p w:rsidR="00AF1D3E" w:rsidRDefault="00AF1D3E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Odbyły się </w:t>
      </w:r>
      <w:r w:rsidR="00162A46">
        <w:rPr>
          <w:rFonts w:eastAsia="Calibri"/>
          <w:sz w:val="22"/>
          <w:szCs w:val="22"/>
          <w:lang w:eastAsia="en-US"/>
        </w:rPr>
        <w:t>również porady i konsultacje indywidualne dla rodziców przez pedagoga szkolnego i nauczycieli, oraz imprezy szkolne i środowiskowe z u</w:t>
      </w:r>
      <w:r w:rsidR="00CA7ABF">
        <w:rPr>
          <w:rFonts w:eastAsia="Calibri"/>
          <w:sz w:val="22"/>
          <w:szCs w:val="22"/>
          <w:lang w:eastAsia="en-US"/>
        </w:rPr>
        <w:t>działem członków rodzin: -</w:t>
      </w:r>
      <w:r w:rsidR="00162A46">
        <w:rPr>
          <w:rFonts w:eastAsia="Calibri"/>
          <w:sz w:val="22"/>
          <w:szCs w:val="22"/>
          <w:lang w:eastAsia="en-US"/>
        </w:rPr>
        <w:t xml:space="preserve"> dzień babci i dziadka, - festyny środowiskowe promujące zdrowy styl życia, - projekty edukacyjno-profilaktyczne.</w:t>
      </w:r>
    </w:p>
    <w:p w:rsidR="00F14827" w:rsidRDefault="009D194F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Rozpowszechniano ulotki, plakaty, a także na bieżąco jest aktualizowana strona internetowa o instytucjach udzielających pomocy.</w:t>
      </w:r>
    </w:p>
    <w:p w:rsidR="009D194F" w:rsidRDefault="009D194F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D194F" w:rsidRPr="009D194F" w:rsidRDefault="009D194F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  <w:r>
        <w:rPr>
          <w:rFonts w:eastAsia="Calibri"/>
          <w:b/>
          <w:sz w:val="22"/>
          <w:szCs w:val="22"/>
          <w:lang w:eastAsia="en-US"/>
        </w:rPr>
        <w:t>CEL III: ZWIĘKSZENIE KOMPETENCJI ZAWODOWYCH PRACOWNIKÓW SŁUŻB, INSTYTUCJI I ORGANIZACJI ZAJMUJĄCYCH SIĘ PRZECIWDZIAŁANIEM PRZEMOCY W RODZINIE</w:t>
      </w:r>
    </w:p>
    <w:p w:rsidR="00542696" w:rsidRDefault="00542696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</w:p>
    <w:p w:rsidR="009D194F" w:rsidRDefault="00A935F7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Realizując zadanie dotyczące podniesienia kompetencji zawodow</w:t>
      </w:r>
      <w:r w:rsidR="00CA7ABF">
        <w:rPr>
          <w:rFonts w:cs="Times New Roman"/>
          <w:sz w:val="24"/>
        </w:rPr>
        <w:t>ych pracowników instytucji,  osoba</w:t>
      </w:r>
      <w:r>
        <w:rPr>
          <w:rFonts w:cs="Times New Roman"/>
          <w:sz w:val="24"/>
        </w:rPr>
        <w:t xml:space="preserve"> z Ośrodka</w:t>
      </w:r>
      <w:r w:rsidR="00CA7ABF">
        <w:rPr>
          <w:rFonts w:cs="Times New Roman"/>
          <w:sz w:val="24"/>
        </w:rPr>
        <w:t xml:space="preserve"> Pomocy Społecznej uczestniczyła</w:t>
      </w:r>
      <w:r>
        <w:rPr>
          <w:rFonts w:cs="Times New Roman"/>
          <w:sz w:val="24"/>
        </w:rPr>
        <w:t xml:space="preserve"> w sz</w:t>
      </w:r>
      <w:r w:rsidR="00CA7ABF">
        <w:rPr>
          <w:rFonts w:cs="Times New Roman"/>
          <w:sz w:val="24"/>
        </w:rPr>
        <w:t>koleniu „Zjawiska przemocy w rodzinie, ze szczególnym uwzględnieniem przemocy wobec osób starszych, schorowanych i niepełnosprawnych</w:t>
      </w:r>
      <w:r>
        <w:rPr>
          <w:rFonts w:cs="Times New Roman"/>
          <w:sz w:val="24"/>
        </w:rPr>
        <w:t xml:space="preserve"> które </w:t>
      </w:r>
      <w:r w:rsidR="00CA7ABF">
        <w:rPr>
          <w:rFonts w:cs="Times New Roman"/>
          <w:sz w:val="24"/>
        </w:rPr>
        <w:t>odbyło się w Wysokiem Mazowieckiem.</w:t>
      </w:r>
      <w:bookmarkStart w:id="0" w:name="_GoBack"/>
      <w:bookmarkEnd w:id="0"/>
    </w:p>
    <w:p w:rsidR="00542696" w:rsidRDefault="00542696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</w:p>
    <w:p w:rsidR="00A935F7" w:rsidRDefault="00A935F7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CEL IV: ZAPEWNIENIE KOMPLEKSOWEJ POMOCY RODZINOM, W KTÓRYCH WYSTĘPUJE PRZEMOC Z UWZGLĘDNIENIEM POTRZEB WSZYSTKICH CZŁONKÓW RODZIN</w:t>
      </w:r>
    </w:p>
    <w:p w:rsidR="00A935F7" w:rsidRDefault="00A935F7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</w:p>
    <w:p w:rsidR="00A935F7" w:rsidRPr="00502F9A" w:rsidRDefault="00502F9A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 w:rsidRPr="00502F9A">
        <w:rPr>
          <w:rFonts w:cs="Times New Roman"/>
          <w:sz w:val="24"/>
        </w:rPr>
        <w:t>Udzielono pomocy i wsparcia osobom doznającym przemocy:</w:t>
      </w:r>
    </w:p>
    <w:p w:rsidR="00502F9A" w:rsidRDefault="00502F9A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 w:rsidRPr="00502F9A">
        <w:rPr>
          <w:rFonts w:cs="Times New Roman"/>
          <w:sz w:val="24"/>
        </w:rPr>
        <w:t>- diagnozowano sytuację w rodzinie</w:t>
      </w:r>
      <w:r>
        <w:rPr>
          <w:rFonts w:cs="Times New Roman"/>
          <w:sz w:val="24"/>
        </w:rPr>
        <w:t>;</w:t>
      </w:r>
    </w:p>
    <w:p w:rsidR="00502F9A" w:rsidRDefault="00502F9A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dzieciom z rodzin objętych procedurą „Niebieskie Karty’’ zapewniono wsparcie pedagogiczne;</w:t>
      </w:r>
    </w:p>
    <w:p w:rsidR="00502F9A" w:rsidRDefault="00502F9A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informowano o wszelkich możliwościach podjęcia działań mających na celu poprawę sytuacji w rodzinie;</w:t>
      </w:r>
    </w:p>
    <w:p w:rsidR="00502F9A" w:rsidRDefault="00502F9A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prowadzono wizyty sprawdzające </w:t>
      </w:r>
      <w:r w:rsidR="005C7D8D">
        <w:rPr>
          <w:rFonts w:cs="Times New Roman"/>
          <w:sz w:val="24"/>
        </w:rPr>
        <w:t>stan bezpieczeństwa osób, co do których istnieje podejrzenie, że są dotknięte przemocą w rodzinie,</w:t>
      </w:r>
    </w:p>
    <w:p w:rsidR="005C7D8D" w:rsidRDefault="005C7D8D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osoby doświadczające przemocy ze strony osób uzależnionych od alkoholu miały możliwość uczestniczenia w spotkaniach dla osób uzależnionych i współuzależnionych w punkcie konsultacyjnym w Wysokiem Mazowieckiem;</w:t>
      </w:r>
    </w:p>
    <w:p w:rsidR="005C7D8D" w:rsidRDefault="005C7D8D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rodziny zostały objęte pomocą w postaci świadczeń z pomocy społecznej oraz pracy socjalnej.</w:t>
      </w:r>
    </w:p>
    <w:p w:rsidR="005C7D8D" w:rsidRDefault="005C7D8D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</w:p>
    <w:p w:rsidR="005C7D8D" w:rsidRPr="005C7D8D" w:rsidRDefault="005C7D8D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CEL V: ZINTEGROWANIE ŚRODOWISK I DZIAŁAŃ NA RZECZ OGRANICZENIA PRZEMOCY W RODZINIE</w:t>
      </w:r>
    </w:p>
    <w:p w:rsidR="00AE70CC" w:rsidRDefault="006B2C6C" w:rsidP="00AE70CC">
      <w:pPr>
        <w:pStyle w:val="NormalnyWeb"/>
        <w:spacing w:line="360" w:lineRule="auto"/>
        <w:jc w:val="both"/>
      </w:pPr>
      <w:r w:rsidRPr="006B2C6C">
        <w:lastRenderedPageBreak/>
        <w:t>Celem zintegrowania środowisk i zapewnienia współpracy w zakresie podejmowania działań w celu ograniczenia zjawiska przemocy w rodzinie i skutecznej realizacji zadań określonych w ustawie o przeciwdziałaniu przemocy w rodzinie podpisano</w:t>
      </w:r>
      <w:r w:rsidR="00AE70CC">
        <w:t>:</w:t>
      </w:r>
    </w:p>
    <w:p w:rsidR="006B2C6C" w:rsidRPr="006B2C6C" w:rsidRDefault="00AE70CC" w:rsidP="00AE70CC">
      <w:pPr>
        <w:pStyle w:val="NormalnyWeb"/>
        <w:spacing w:line="360" w:lineRule="auto"/>
        <w:jc w:val="both"/>
      </w:pPr>
      <w:r>
        <w:t>- p</w:t>
      </w:r>
      <w:r w:rsidR="006B2C6C" w:rsidRPr="006B2C6C">
        <w:t xml:space="preserve">orozumienie o współpracy w zespole interdyscyplinarnym funkcjonującym na terenie gminy </w:t>
      </w:r>
      <w:r w:rsidR="006B2C6C">
        <w:t>Kobylin-Borzymy pomiędzy Wójtem Gminy</w:t>
      </w:r>
      <w:r w:rsidR="006B2C6C" w:rsidRPr="006B2C6C">
        <w:t>, a przedstawicielami Po</w:t>
      </w:r>
      <w:r w:rsidR="006B2C6C">
        <w:t>mocy Społecznej, Policji, Gminnej Komisji</w:t>
      </w:r>
      <w:r w:rsidR="006B2C6C" w:rsidRPr="006B2C6C">
        <w:t xml:space="preserve"> Rozwiązywania Problemów Alkoholowy</w:t>
      </w:r>
      <w:r>
        <w:t>ch, Oświaty, Sądem Rejonowym</w:t>
      </w:r>
      <w:r w:rsidR="006B2C6C" w:rsidRPr="006B2C6C">
        <w:t xml:space="preserve"> i </w:t>
      </w:r>
      <w:r>
        <w:t>Klubem Rodzin Abstynenckich</w:t>
      </w:r>
      <w:r w:rsidR="006B2C6C" w:rsidRPr="006B2C6C">
        <w:t xml:space="preserve"> - reprezentującego organizację pozarządową.</w:t>
      </w:r>
    </w:p>
    <w:p w:rsidR="006B2C6C" w:rsidRPr="006B2C6C" w:rsidRDefault="00AE70CC" w:rsidP="00AE70CC">
      <w:pPr>
        <w:pStyle w:val="NormalnyWeb"/>
        <w:spacing w:line="360" w:lineRule="auto"/>
        <w:jc w:val="both"/>
      </w:pPr>
      <w:r>
        <w:t>-</w:t>
      </w:r>
      <w:r w:rsidR="006B2C6C" w:rsidRPr="006B2C6C">
        <w:t xml:space="preserve"> Zespół podejmował działania w ramach procedury Niebieskiej Karty w celu zdiagnozowania problemu, ustalenia strategii pomocowych oraz monitorowania sytuacji rodzin w których dochodzi do przemocy.</w:t>
      </w:r>
    </w:p>
    <w:p w:rsidR="006B2C6C" w:rsidRPr="006B2C6C" w:rsidRDefault="00AE70CC" w:rsidP="00AE70CC">
      <w:pPr>
        <w:pStyle w:val="NormalnyWeb"/>
        <w:spacing w:line="360" w:lineRule="auto"/>
        <w:jc w:val="both"/>
      </w:pPr>
      <w:r>
        <w:t>- c</w:t>
      </w:r>
      <w:r w:rsidR="006B2C6C" w:rsidRPr="006B2C6C">
        <w:t>złonkowie zespołu diagnozowali sytuację w poszczególnych rodzinach, wymieniali się informacjami, omawiali możliwości udzielania odpowiedniego wsparcia rodzinie.</w:t>
      </w:r>
    </w:p>
    <w:p w:rsidR="006B2C6C" w:rsidRPr="006B2C6C" w:rsidRDefault="006B2C6C" w:rsidP="00AE70CC">
      <w:pPr>
        <w:pStyle w:val="Akapitzlist"/>
        <w:tabs>
          <w:tab w:val="left" w:pos="284"/>
        </w:tabs>
        <w:spacing w:after="100" w:afterAutospacing="1" w:line="360" w:lineRule="auto"/>
        <w:ind w:left="0"/>
        <w:jc w:val="both"/>
        <w:rPr>
          <w:sz w:val="24"/>
        </w:rPr>
      </w:pPr>
    </w:p>
    <w:sectPr w:rsidR="006B2C6C" w:rsidRPr="006B2C6C">
      <w:footerReference w:type="default" r:id="rId8"/>
      <w:pgSz w:w="11906" w:h="16838"/>
      <w:pgMar w:top="1134" w:right="851" w:bottom="1190" w:left="1134" w:header="708" w:footer="1134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D9" w:rsidRDefault="00103ED9">
      <w:r>
        <w:separator/>
      </w:r>
    </w:p>
  </w:endnote>
  <w:endnote w:type="continuationSeparator" w:id="0">
    <w:p w:rsidR="00103ED9" w:rsidRDefault="0010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s-serif">
    <w:altName w:val="Arial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E3" w:rsidRDefault="004C4AE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072B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D9" w:rsidRDefault="00103ED9">
      <w:r>
        <w:separator/>
      </w:r>
    </w:p>
  </w:footnote>
  <w:footnote w:type="continuationSeparator" w:id="0">
    <w:p w:rsidR="00103ED9" w:rsidRDefault="0010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sans-serif" w:hAnsi="sans-serif" w:cs="sans-serif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/>
        <w:bCs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color w:val="000000"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  <w:bCs/>
        <w:color w:val="000000"/>
        <w:sz w:val="24"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abstractNum w:abstractNumId="9" w15:restartNumberingAfterBreak="0">
    <w:nsid w:val="1A6B38EC"/>
    <w:multiLevelType w:val="hybridMultilevel"/>
    <w:tmpl w:val="3500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53979"/>
    <w:multiLevelType w:val="hybridMultilevel"/>
    <w:tmpl w:val="49B8AFC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B63930"/>
    <w:multiLevelType w:val="hybridMultilevel"/>
    <w:tmpl w:val="DAAC8B4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4F6B53"/>
    <w:multiLevelType w:val="hybridMultilevel"/>
    <w:tmpl w:val="2A94D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3595A"/>
    <w:multiLevelType w:val="hybridMultilevel"/>
    <w:tmpl w:val="5AB2B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FE"/>
    <w:rsid w:val="00066ABF"/>
    <w:rsid w:val="00103ED9"/>
    <w:rsid w:val="00151AB0"/>
    <w:rsid w:val="00162A46"/>
    <w:rsid w:val="001C3694"/>
    <w:rsid w:val="001E4737"/>
    <w:rsid w:val="0028627A"/>
    <w:rsid w:val="00302C46"/>
    <w:rsid w:val="003072B1"/>
    <w:rsid w:val="00324365"/>
    <w:rsid w:val="00352E09"/>
    <w:rsid w:val="003551FC"/>
    <w:rsid w:val="003D3BE6"/>
    <w:rsid w:val="00456DCB"/>
    <w:rsid w:val="004C1BE8"/>
    <w:rsid w:val="004C4AE3"/>
    <w:rsid w:val="00502F9A"/>
    <w:rsid w:val="00542696"/>
    <w:rsid w:val="0056062C"/>
    <w:rsid w:val="005C7D8D"/>
    <w:rsid w:val="006B2C6C"/>
    <w:rsid w:val="007F1647"/>
    <w:rsid w:val="009D194F"/>
    <w:rsid w:val="00A024CC"/>
    <w:rsid w:val="00A5276E"/>
    <w:rsid w:val="00A935F7"/>
    <w:rsid w:val="00AE05F0"/>
    <w:rsid w:val="00AE70CC"/>
    <w:rsid w:val="00AF1D3E"/>
    <w:rsid w:val="00B445FE"/>
    <w:rsid w:val="00B62CD4"/>
    <w:rsid w:val="00BB0F65"/>
    <w:rsid w:val="00BD2E82"/>
    <w:rsid w:val="00BE5D0B"/>
    <w:rsid w:val="00CA7ABF"/>
    <w:rsid w:val="00D2105B"/>
    <w:rsid w:val="00D21D4D"/>
    <w:rsid w:val="00D72DB0"/>
    <w:rsid w:val="00D86D06"/>
    <w:rsid w:val="00E03805"/>
    <w:rsid w:val="00EE0FD0"/>
    <w:rsid w:val="00F0654A"/>
    <w:rsid w:val="00F14827"/>
    <w:rsid w:val="00F27873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9740D-ECAC-49A8-ACC6-5297DC0D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F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445FE"/>
    <w:rPr>
      <w:b/>
      <w:bCs/>
    </w:rPr>
  </w:style>
  <w:style w:type="paragraph" w:styleId="Tekstpodstawowy">
    <w:name w:val="Body Text"/>
    <w:basedOn w:val="Normalny"/>
    <w:link w:val="TekstpodstawowyZnak"/>
    <w:rsid w:val="00B4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45FE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Stopka">
    <w:name w:val="footer"/>
    <w:basedOn w:val="Normalny"/>
    <w:link w:val="StopkaZnak"/>
    <w:rsid w:val="00B445F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445FE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Zawartotabeli">
    <w:name w:val="Zawartość tabeli"/>
    <w:basedOn w:val="Normalny"/>
    <w:rsid w:val="00B445FE"/>
    <w:pPr>
      <w:suppressLineNumbers/>
    </w:pPr>
  </w:style>
  <w:style w:type="paragraph" w:styleId="Akapitzlist">
    <w:name w:val="List Paragraph"/>
    <w:basedOn w:val="Normalny"/>
    <w:qFormat/>
    <w:rsid w:val="00B445FE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6B2C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0C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CC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19</cp:revision>
  <cp:lastPrinted>2017-03-10T08:14:00Z</cp:lastPrinted>
  <dcterms:created xsi:type="dcterms:W3CDTF">2017-01-19T07:57:00Z</dcterms:created>
  <dcterms:modified xsi:type="dcterms:W3CDTF">2018-03-12T10:22:00Z</dcterms:modified>
</cp:coreProperties>
</file>